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EA" w:rsidRDefault="00B348EA" w:rsidP="00B348EA"/>
    <w:p w:rsidR="00845416" w:rsidRPr="00587D6B" w:rsidRDefault="00845416" w:rsidP="00845416">
      <w:pPr>
        <w:pStyle w:val="23"/>
        <w:keepNext/>
        <w:keepLines/>
        <w:shd w:val="clear" w:color="auto" w:fill="auto"/>
        <w:jc w:val="center"/>
      </w:pPr>
      <w:bookmarkStart w:id="0" w:name="bookmark42"/>
      <w:r w:rsidRPr="00587D6B">
        <w:t>Краткая презентация</w:t>
      </w:r>
      <w:bookmarkEnd w:id="0"/>
    </w:p>
    <w:p w:rsidR="00845416" w:rsidRPr="00926C3E" w:rsidRDefault="00845416" w:rsidP="00845416">
      <w:pPr>
        <w:spacing w:after="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C3E">
        <w:rPr>
          <w:rFonts w:ascii="Times New Roman" w:hAnsi="Times New Roman" w:cs="Times New Roman"/>
          <w:b/>
          <w:sz w:val="28"/>
          <w:szCs w:val="28"/>
        </w:rPr>
        <w:t>Основной общеобразовательной програ</w:t>
      </w:r>
      <w:r w:rsidR="00E302D7" w:rsidRPr="00926C3E">
        <w:rPr>
          <w:rFonts w:ascii="Times New Roman" w:hAnsi="Times New Roman" w:cs="Times New Roman"/>
          <w:b/>
          <w:sz w:val="28"/>
          <w:szCs w:val="28"/>
        </w:rPr>
        <w:t xml:space="preserve">ммы - </w:t>
      </w:r>
      <w:r w:rsidRPr="00926C3E">
        <w:rPr>
          <w:rFonts w:ascii="Times New Roman" w:hAnsi="Times New Roman" w:cs="Times New Roman"/>
          <w:b/>
          <w:sz w:val="28"/>
          <w:szCs w:val="28"/>
        </w:rPr>
        <w:t>дошкольного образо</w:t>
      </w:r>
      <w:r w:rsidR="00E302D7" w:rsidRPr="00926C3E">
        <w:rPr>
          <w:rFonts w:ascii="Times New Roman" w:hAnsi="Times New Roman" w:cs="Times New Roman"/>
          <w:b/>
          <w:sz w:val="28"/>
          <w:szCs w:val="28"/>
        </w:rPr>
        <w:t>вания</w:t>
      </w:r>
      <w:r w:rsidR="00E302D7" w:rsidRPr="00926C3E">
        <w:rPr>
          <w:rFonts w:ascii="Times New Roman" w:hAnsi="Times New Roman" w:cs="Times New Roman"/>
          <w:b/>
          <w:sz w:val="28"/>
          <w:szCs w:val="28"/>
        </w:rPr>
        <w:br/>
        <w:t>муниципального бюджетного</w:t>
      </w:r>
      <w:r w:rsidRPr="00926C3E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образовательного учреждения муниципального образования</w:t>
      </w:r>
      <w:r w:rsidR="00E302D7" w:rsidRPr="00926C3E">
        <w:rPr>
          <w:rFonts w:ascii="Times New Roman" w:hAnsi="Times New Roman" w:cs="Times New Roman"/>
          <w:b/>
          <w:sz w:val="28"/>
          <w:szCs w:val="28"/>
        </w:rPr>
        <w:t xml:space="preserve"> Каневской район детский сад № 8</w:t>
      </w:r>
      <w:r w:rsidRPr="00926C3E">
        <w:rPr>
          <w:rFonts w:ascii="Times New Roman" w:hAnsi="Times New Roman" w:cs="Times New Roman"/>
          <w:b/>
          <w:sz w:val="28"/>
          <w:szCs w:val="28"/>
        </w:rPr>
        <w:t xml:space="preserve"> (далее - Программы)</w:t>
      </w:r>
    </w:p>
    <w:p w:rsidR="00845416" w:rsidRPr="00587D6B" w:rsidRDefault="00845416" w:rsidP="00845416">
      <w:pPr>
        <w:pStyle w:val="23"/>
        <w:keepNext/>
        <w:keepLines/>
        <w:shd w:val="clear" w:color="auto" w:fill="auto"/>
        <w:ind w:firstLine="760"/>
        <w:jc w:val="both"/>
      </w:pPr>
      <w:bookmarkStart w:id="1" w:name="bookmark43"/>
      <w:r w:rsidRPr="00587D6B">
        <w:t>Контингент детей.</w:t>
      </w:r>
      <w:bookmarkEnd w:id="1"/>
    </w:p>
    <w:p w:rsidR="00845416" w:rsidRPr="00587D6B" w:rsidRDefault="00845416" w:rsidP="00845416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87D6B">
        <w:rPr>
          <w:rFonts w:ascii="Times New Roman" w:hAnsi="Times New Roman" w:cs="Times New Roman"/>
          <w:sz w:val="28"/>
          <w:szCs w:val="28"/>
        </w:rPr>
        <w:t>Программа предна</w:t>
      </w:r>
      <w:r w:rsidR="00E667AF">
        <w:rPr>
          <w:rFonts w:ascii="Times New Roman" w:hAnsi="Times New Roman" w:cs="Times New Roman"/>
          <w:sz w:val="28"/>
          <w:szCs w:val="28"/>
        </w:rPr>
        <w:t>значена для работы с детьми от 1.5</w:t>
      </w:r>
      <w:r w:rsidRPr="00587D6B">
        <w:rPr>
          <w:rFonts w:ascii="Times New Roman" w:hAnsi="Times New Roman" w:cs="Times New Roman"/>
          <w:sz w:val="28"/>
          <w:szCs w:val="28"/>
        </w:rPr>
        <w:t xml:space="preserve"> до 7 </w:t>
      </w:r>
      <w:r w:rsidR="00587D6B">
        <w:rPr>
          <w:rFonts w:ascii="Times New Roman" w:hAnsi="Times New Roman" w:cs="Times New Roman"/>
          <w:sz w:val="28"/>
          <w:szCs w:val="28"/>
        </w:rPr>
        <w:t>(8)</w:t>
      </w:r>
      <w:r w:rsidR="005A7540">
        <w:rPr>
          <w:rFonts w:ascii="Times New Roman" w:hAnsi="Times New Roman" w:cs="Times New Roman"/>
          <w:sz w:val="28"/>
          <w:szCs w:val="28"/>
        </w:rPr>
        <w:t xml:space="preserve"> </w:t>
      </w:r>
      <w:r w:rsidRPr="00587D6B">
        <w:rPr>
          <w:rFonts w:ascii="Times New Roman" w:hAnsi="Times New Roman" w:cs="Times New Roman"/>
          <w:sz w:val="28"/>
          <w:szCs w:val="28"/>
        </w:rPr>
        <w:t>лет и реализуется в группах общеразвивающей направленности.</w:t>
      </w:r>
    </w:p>
    <w:p w:rsidR="00845416" w:rsidRPr="00587D6B" w:rsidRDefault="00845416" w:rsidP="00845416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87D6B">
        <w:rPr>
          <w:rFonts w:ascii="Times New Roman" w:hAnsi="Times New Roman" w:cs="Times New Roman"/>
          <w:sz w:val="28"/>
          <w:szCs w:val="28"/>
        </w:rPr>
        <w:t xml:space="preserve">Группы укомплектованы по </w:t>
      </w:r>
      <w:r w:rsidR="005A7540">
        <w:rPr>
          <w:rFonts w:ascii="Times New Roman" w:hAnsi="Times New Roman" w:cs="Times New Roman"/>
          <w:sz w:val="28"/>
          <w:szCs w:val="28"/>
        </w:rPr>
        <w:t>разновозрастному</w:t>
      </w:r>
      <w:r w:rsidRPr="00587D6B">
        <w:rPr>
          <w:rFonts w:ascii="Times New Roman" w:hAnsi="Times New Roman" w:cs="Times New Roman"/>
          <w:sz w:val="28"/>
          <w:szCs w:val="28"/>
        </w:rPr>
        <w:t xml:space="preserve"> принципу. В группы принимаются воспитанники независимо от пола, расы, национальности, языка, происхождения, отношения к религии.</w:t>
      </w:r>
    </w:p>
    <w:p w:rsidR="00845416" w:rsidRPr="00587D6B" w:rsidRDefault="00845416" w:rsidP="005A7540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87D6B">
        <w:rPr>
          <w:rFonts w:ascii="Times New Roman" w:hAnsi="Times New Roman" w:cs="Times New Roman"/>
          <w:sz w:val="28"/>
          <w:szCs w:val="28"/>
        </w:rPr>
        <w:t>Предельн</w:t>
      </w:r>
      <w:r w:rsidR="00772A14">
        <w:rPr>
          <w:rFonts w:ascii="Times New Roman" w:hAnsi="Times New Roman" w:cs="Times New Roman"/>
          <w:sz w:val="28"/>
          <w:szCs w:val="28"/>
        </w:rPr>
        <w:t>о допустимая наполняемость - 104</w:t>
      </w:r>
      <w:r w:rsidR="00587D6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A7540">
        <w:rPr>
          <w:rFonts w:ascii="Times New Roman" w:hAnsi="Times New Roman" w:cs="Times New Roman"/>
          <w:sz w:val="28"/>
          <w:szCs w:val="28"/>
        </w:rPr>
        <w:t>а</w:t>
      </w:r>
      <w:r w:rsidR="00587D6B">
        <w:rPr>
          <w:rFonts w:ascii="Times New Roman" w:hAnsi="Times New Roman" w:cs="Times New Roman"/>
          <w:sz w:val="28"/>
          <w:szCs w:val="28"/>
        </w:rPr>
        <w:t>. Количество групп - 4</w:t>
      </w:r>
      <w:r w:rsidRPr="00587D6B">
        <w:rPr>
          <w:rFonts w:ascii="Times New Roman" w:hAnsi="Times New Roman" w:cs="Times New Roman"/>
          <w:sz w:val="28"/>
          <w:szCs w:val="28"/>
        </w:rPr>
        <w:t>.</w:t>
      </w:r>
      <w:r w:rsidR="005A7540">
        <w:rPr>
          <w:rFonts w:ascii="Times New Roman" w:hAnsi="Times New Roman" w:cs="Times New Roman"/>
          <w:sz w:val="28"/>
          <w:szCs w:val="28"/>
        </w:rPr>
        <w:t xml:space="preserve"> Наполняемость групп определяется с учетом возраста детей, их состояния здоровья.</w:t>
      </w:r>
    </w:p>
    <w:p w:rsidR="00845416" w:rsidRPr="00587D6B" w:rsidRDefault="00845416" w:rsidP="00845416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87D6B">
        <w:rPr>
          <w:rFonts w:ascii="Times New Roman" w:hAnsi="Times New Roman" w:cs="Times New Roman"/>
          <w:sz w:val="28"/>
          <w:szCs w:val="28"/>
        </w:rPr>
        <w:t>Программа определяет содержание и особенности организации образовательной деятельности, разработана в соответствии с ФГОС ДО и состоит из двух частей: обязательной части и части, формируемой участниками образовательных отношений.</w:t>
      </w:r>
    </w:p>
    <w:p w:rsidR="00845416" w:rsidRPr="00587D6B" w:rsidRDefault="00845416" w:rsidP="00845416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87D6B">
        <w:rPr>
          <w:rStyle w:val="21"/>
          <w:rFonts w:eastAsia="Courier New"/>
          <w:color w:val="auto"/>
        </w:rPr>
        <w:t xml:space="preserve">Обязательная часть Программы </w:t>
      </w:r>
      <w:r w:rsidRPr="00587D6B">
        <w:rPr>
          <w:rFonts w:ascii="Times New Roman" w:hAnsi="Times New Roman" w:cs="Times New Roman"/>
          <w:sz w:val="28"/>
          <w:szCs w:val="28"/>
        </w:rPr>
        <w:t>обеспечивает развитие детей во всех пяти взаимодополняющих образовательных областях, разработана с учетом примерной образовательной программы дошкольного образования «Вдохновение»: / В.К.Загвоздкин, И.Е.Федосова, Издательство Национальное образование, Москва, 2016 г.</w:t>
      </w:r>
    </w:p>
    <w:p w:rsidR="00845416" w:rsidRPr="00587D6B" w:rsidRDefault="00845416" w:rsidP="00845416">
      <w:pPr>
        <w:pStyle w:val="100"/>
        <w:shd w:val="clear" w:color="auto" w:fill="auto"/>
        <w:ind w:firstLine="760"/>
      </w:pPr>
      <w:r w:rsidRPr="00587D6B">
        <w:t>Часть, формируемая участниками образовательных отношений представлена региональной образовательной программой «Все про то, как мы живем»,</w:t>
      </w:r>
      <w:r w:rsidR="005A7540">
        <w:t xml:space="preserve"> </w:t>
      </w:r>
      <w:r w:rsidRPr="00587D6B">
        <w:t>которая разработана с учетом специфики региональных особенностей Краснодарского края. Авторы: Романычева Н.В., заведующий кафедрой РРМВ, Головач Л. В., доцент кафедры РРМВ, Илюхина Ю.В., доцент кафедры РРМВ.</w:t>
      </w:r>
    </w:p>
    <w:p w:rsidR="00845416" w:rsidRPr="00587D6B" w:rsidRDefault="00845416" w:rsidP="00845416">
      <w:pPr>
        <w:pStyle w:val="100"/>
        <w:shd w:val="clear" w:color="auto" w:fill="auto"/>
        <w:ind w:firstLine="760"/>
      </w:pPr>
      <w:r w:rsidRPr="00587D6B">
        <w:t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детьми, а также на обеспечение здоровья и безопасности детей.</w:t>
      </w:r>
    </w:p>
    <w:p w:rsidR="00587D6B" w:rsidRDefault="00587D6B" w:rsidP="00845416">
      <w:pPr>
        <w:pStyle w:val="23"/>
        <w:keepNext/>
        <w:keepLines/>
        <w:shd w:val="clear" w:color="auto" w:fill="auto"/>
        <w:ind w:firstLine="740"/>
      </w:pPr>
      <w:bookmarkStart w:id="2" w:name="bookmark44"/>
    </w:p>
    <w:p w:rsidR="00845416" w:rsidRPr="00587D6B" w:rsidRDefault="009064A8" w:rsidP="00845416">
      <w:pPr>
        <w:pStyle w:val="23"/>
        <w:keepNext/>
        <w:keepLines/>
        <w:shd w:val="clear" w:color="auto" w:fill="auto"/>
        <w:ind w:firstLine="740"/>
      </w:pPr>
      <w:r>
        <w:t>Характеристика взаимодействия</w:t>
      </w:r>
      <w:r w:rsidR="00845416" w:rsidRPr="00587D6B">
        <w:t xml:space="preserve"> педагогического коллектива с семьями воспитанников.</w:t>
      </w:r>
      <w:bookmarkEnd w:id="2"/>
    </w:p>
    <w:p w:rsidR="00845416" w:rsidRPr="00587D6B" w:rsidRDefault="00845416" w:rsidP="009064A8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587D6B">
        <w:rPr>
          <w:rFonts w:ascii="Times New Roman" w:hAnsi="Times New Roman" w:cs="Times New Roman"/>
          <w:sz w:val="28"/>
          <w:szCs w:val="28"/>
        </w:rPr>
        <w:t>В М</w:t>
      </w:r>
      <w:r w:rsidR="00587D6B">
        <w:rPr>
          <w:rFonts w:ascii="Times New Roman" w:hAnsi="Times New Roman" w:cs="Times New Roman"/>
          <w:sz w:val="28"/>
          <w:szCs w:val="28"/>
        </w:rPr>
        <w:t>БДОУ детский сад №8</w:t>
      </w:r>
      <w:r w:rsidRPr="00587D6B">
        <w:rPr>
          <w:rFonts w:ascii="Times New Roman" w:hAnsi="Times New Roman" w:cs="Times New Roman"/>
          <w:sz w:val="28"/>
          <w:szCs w:val="28"/>
        </w:rPr>
        <w:t xml:space="preserve"> организована новая модель взаимодействия с родителями воспитанников</w:t>
      </w:r>
      <w:r w:rsidR="009064A8">
        <w:rPr>
          <w:rFonts w:ascii="Times New Roman" w:hAnsi="Times New Roman" w:cs="Times New Roman"/>
          <w:sz w:val="28"/>
          <w:szCs w:val="28"/>
        </w:rPr>
        <w:t xml:space="preserve"> </w:t>
      </w:r>
      <w:r w:rsidR="00587D6B">
        <w:rPr>
          <w:rFonts w:ascii="Times New Roman" w:hAnsi="Times New Roman" w:cs="Times New Roman"/>
          <w:sz w:val="28"/>
          <w:szCs w:val="28"/>
        </w:rPr>
        <w:t>–</w:t>
      </w:r>
      <w:r w:rsidRPr="00587D6B">
        <w:rPr>
          <w:rFonts w:ascii="Times New Roman" w:hAnsi="Times New Roman" w:cs="Times New Roman"/>
          <w:sz w:val="28"/>
          <w:szCs w:val="28"/>
        </w:rPr>
        <w:t xml:space="preserve"> </w:t>
      </w:r>
      <w:r w:rsidRPr="00587D6B">
        <w:rPr>
          <w:rStyle w:val="21"/>
          <w:rFonts w:eastAsia="Courier New"/>
          <w:color w:val="auto"/>
        </w:rPr>
        <w:t>«Родительский совет».</w:t>
      </w:r>
    </w:p>
    <w:p w:rsidR="00845416" w:rsidRPr="00587D6B" w:rsidRDefault="00845416" w:rsidP="00845416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587D6B">
        <w:rPr>
          <w:rStyle w:val="20"/>
          <w:rFonts w:eastAsia="Courier New"/>
          <w:color w:val="auto"/>
          <w:u w:val="none"/>
          <w:lang w:val="ru-RU"/>
        </w:rPr>
        <w:t xml:space="preserve">Организация «Родительского совета» </w:t>
      </w:r>
      <w:r w:rsidRPr="00587D6B">
        <w:rPr>
          <w:rFonts w:ascii="Times New Roman" w:hAnsi="Times New Roman" w:cs="Times New Roman"/>
          <w:sz w:val="28"/>
          <w:szCs w:val="28"/>
        </w:rPr>
        <w:t xml:space="preserve">позволяет качественно решать </w:t>
      </w:r>
      <w:r w:rsidRPr="00587D6B">
        <w:rPr>
          <w:rStyle w:val="21"/>
          <w:rFonts w:eastAsia="Courier New"/>
          <w:color w:val="auto"/>
        </w:rPr>
        <w:t xml:space="preserve">задачи </w:t>
      </w:r>
      <w:r w:rsidRPr="00587D6B">
        <w:rPr>
          <w:rFonts w:ascii="Times New Roman" w:hAnsi="Times New Roman" w:cs="Times New Roman"/>
          <w:sz w:val="28"/>
          <w:szCs w:val="28"/>
        </w:rPr>
        <w:t>современного ДОО:</w:t>
      </w:r>
    </w:p>
    <w:p w:rsidR="00845416" w:rsidRPr="00587D6B" w:rsidRDefault="00845416" w:rsidP="00707C6B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587D6B">
        <w:rPr>
          <w:rFonts w:ascii="Times New Roman" w:hAnsi="Times New Roman" w:cs="Times New Roman"/>
          <w:sz w:val="28"/>
          <w:szCs w:val="28"/>
        </w:rPr>
        <w:t>Создание родителям воспитанников условий для партнерского участия в жизни ДОО.</w:t>
      </w:r>
    </w:p>
    <w:p w:rsidR="00845416" w:rsidRPr="00587D6B" w:rsidRDefault="00845416" w:rsidP="00707C6B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587D6B">
        <w:rPr>
          <w:rFonts w:ascii="Times New Roman" w:hAnsi="Times New Roman" w:cs="Times New Roman"/>
          <w:sz w:val="28"/>
          <w:szCs w:val="28"/>
        </w:rPr>
        <w:t>Поддержка родительской инициативы через непосредственное вовлечение их в образовательную деятельность.</w:t>
      </w:r>
    </w:p>
    <w:p w:rsidR="00845416" w:rsidRPr="00587D6B" w:rsidRDefault="00845416" w:rsidP="00707C6B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587D6B">
        <w:rPr>
          <w:rFonts w:ascii="Times New Roman" w:hAnsi="Times New Roman" w:cs="Times New Roman"/>
          <w:sz w:val="28"/>
          <w:szCs w:val="28"/>
        </w:rPr>
        <w:t>Определение направлений перехода от наставничества к равноправному сотрудничеству.</w:t>
      </w:r>
    </w:p>
    <w:p w:rsidR="00845416" w:rsidRPr="00587D6B" w:rsidRDefault="00587D6B" w:rsidP="00587D6B">
      <w:pPr>
        <w:rPr>
          <w:rFonts w:ascii="Times New Roman" w:hAnsi="Times New Roman" w:cs="Times New Roman"/>
          <w:b/>
          <w:sz w:val="28"/>
          <w:szCs w:val="28"/>
        </w:rPr>
      </w:pPr>
      <w:r w:rsidRPr="00587D6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45416" w:rsidRPr="00587D6B">
        <w:rPr>
          <w:rFonts w:ascii="Times New Roman" w:hAnsi="Times New Roman" w:cs="Times New Roman"/>
          <w:b/>
          <w:sz w:val="28"/>
          <w:szCs w:val="28"/>
        </w:rPr>
        <w:t>Принципы взаимодействия с родителями:</w:t>
      </w:r>
    </w:p>
    <w:p w:rsidR="00587D6B" w:rsidRPr="00587D6B" w:rsidRDefault="00845416" w:rsidP="00707C6B">
      <w:pPr>
        <w:pStyle w:val="ab"/>
        <w:numPr>
          <w:ilvl w:val="0"/>
          <w:numId w:val="43"/>
        </w:numPr>
        <w:ind w:right="1280"/>
        <w:rPr>
          <w:rStyle w:val="20"/>
          <w:rFonts w:eastAsia="Courier New"/>
          <w:color w:val="auto"/>
          <w:u w:val="none"/>
          <w:lang w:val="ru-RU" w:eastAsia="ru-RU" w:bidi="ru-RU"/>
        </w:rPr>
      </w:pPr>
      <w:r w:rsidRPr="00587D6B">
        <w:rPr>
          <w:rStyle w:val="20"/>
          <w:rFonts w:eastAsia="Courier New"/>
          <w:color w:val="auto"/>
          <w:u w:val="none"/>
          <w:lang w:val="ru-RU"/>
        </w:rPr>
        <w:t xml:space="preserve">принцип содействия и сотрудничества </w:t>
      </w:r>
    </w:p>
    <w:p w:rsidR="00587D6B" w:rsidRPr="00587D6B" w:rsidRDefault="00845416" w:rsidP="00707C6B">
      <w:pPr>
        <w:pStyle w:val="ab"/>
        <w:numPr>
          <w:ilvl w:val="0"/>
          <w:numId w:val="43"/>
        </w:numPr>
        <w:ind w:right="1280"/>
        <w:rPr>
          <w:rFonts w:ascii="Times New Roman" w:hAnsi="Times New Roman" w:cs="Times New Roman"/>
          <w:sz w:val="28"/>
          <w:szCs w:val="28"/>
        </w:rPr>
      </w:pPr>
      <w:r w:rsidRPr="00587D6B">
        <w:rPr>
          <w:rFonts w:ascii="Times New Roman" w:hAnsi="Times New Roman" w:cs="Times New Roman"/>
          <w:sz w:val="28"/>
          <w:szCs w:val="28"/>
        </w:rPr>
        <w:t>принцип деятельности</w:t>
      </w:r>
    </w:p>
    <w:p w:rsidR="00587D6B" w:rsidRPr="00587D6B" w:rsidRDefault="00845416" w:rsidP="00707C6B">
      <w:pPr>
        <w:pStyle w:val="ab"/>
        <w:numPr>
          <w:ilvl w:val="0"/>
          <w:numId w:val="43"/>
        </w:numPr>
        <w:ind w:right="1280"/>
        <w:rPr>
          <w:rFonts w:ascii="Times New Roman" w:hAnsi="Times New Roman" w:cs="Times New Roman"/>
          <w:sz w:val="28"/>
          <w:szCs w:val="28"/>
        </w:rPr>
      </w:pPr>
      <w:r w:rsidRPr="00587D6B">
        <w:rPr>
          <w:rFonts w:ascii="Times New Roman" w:hAnsi="Times New Roman" w:cs="Times New Roman"/>
          <w:sz w:val="28"/>
          <w:szCs w:val="28"/>
        </w:rPr>
        <w:t xml:space="preserve">принцип эмоционального благополучия </w:t>
      </w:r>
    </w:p>
    <w:p w:rsidR="00845416" w:rsidRPr="00587D6B" w:rsidRDefault="009064A8" w:rsidP="00707C6B">
      <w:pPr>
        <w:pStyle w:val="ab"/>
        <w:numPr>
          <w:ilvl w:val="0"/>
          <w:numId w:val="43"/>
        </w:numPr>
        <w:ind w:right="128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Courier New"/>
          <w:color w:val="auto"/>
          <w:u w:val="none"/>
          <w:lang w:val="ru-RU"/>
        </w:rPr>
        <w:t>принцип «права</w:t>
      </w:r>
      <w:r w:rsidR="00845416" w:rsidRPr="00587D6B">
        <w:rPr>
          <w:rStyle w:val="20"/>
          <w:rFonts w:eastAsia="Courier New"/>
          <w:color w:val="auto"/>
          <w:u w:val="none"/>
          <w:lang w:val="ru-RU"/>
        </w:rPr>
        <w:t xml:space="preserve"> на ошибку»</w:t>
      </w:r>
    </w:p>
    <w:p w:rsidR="00845416" w:rsidRPr="00587D6B" w:rsidRDefault="00845416" w:rsidP="00707C6B">
      <w:pPr>
        <w:pStyle w:val="ab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587D6B">
        <w:rPr>
          <w:rStyle w:val="20"/>
          <w:rFonts w:eastAsia="Courier New"/>
          <w:color w:val="auto"/>
          <w:u w:val="none"/>
          <w:lang w:val="ru-RU"/>
        </w:rPr>
        <w:t>принцип личного примера.</w:t>
      </w:r>
    </w:p>
    <w:p w:rsidR="00845416" w:rsidRPr="00587D6B" w:rsidRDefault="00587D6B" w:rsidP="00587D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5416" w:rsidRPr="00587D6B">
        <w:rPr>
          <w:rFonts w:ascii="Times New Roman" w:hAnsi="Times New Roman" w:cs="Times New Roman"/>
          <w:b/>
          <w:sz w:val="28"/>
          <w:szCs w:val="28"/>
        </w:rPr>
        <w:t>Формы взаимодействия с родителями.</w:t>
      </w:r>
    </w:p>
    <w:p w:rsidR="00845416" w:rsidRPr="00587D6B" w:rsidRDefault="00845416" w:rsidP="00587D6B">
      <w:pPr>
        <w:pStyle w:val="ab"/>
        <w:rPr>
          <w:rFonts w:ascii="Times New Roman" w:hAnsi="Times New Roman" w:cs="Times New Roman"/>
          <w:sz w:val="28"/>
          <w:szCs w:val="28"/>
        </w:rPr>
      </w:pPr>
      <w:r w:rsidRPr="00587D6B">
        <w:rPr>
          <w:rFonts w:ascii="Times New Roman" w:hAnsi="Times New Roman" w:cs="Times New Roman"/>
          <w:sz w:val="28"/>
          <w:szCs w:val="28"/>
        </w:rPr>
        <w:t>Педагоги используют интерактивные формы сотрудничества с родителями. Интерактивные формы взаимодействия - это, прежде всего, диалог и обмен информацией, который позволяет:</w:t>
      </w:r>
    </w:p>
    <w:p w:rsidR="00587D6B" w:rsidRPr="00587D6B" w:rsidRDefault="00845416" w:rsidP="009064A8">
      <w:pPr>
        <w:pStyle w:val="ab"/>
        <w:numPr>
          <w:ilvl w:val="0"/>
          <w:numId w:val="4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587D6B">
        <w:rPr>
          <w:rFonts w:ascii="Times New Roman" w:hAnsi="Times New Roman" w:cs="Times New Roman"/>
          <w:sz w:val="28"/>
          <w:szCs w:val="28"/>
        </w:rPr>
        <w:t xml:space="preserve">выявить многообразие точек зрения </w:t>
      </w:r>
    </w:p>
    <w:p w:rsidR="00587D6B" w:rsidRPr="00587D6B" w:rsidRDefault="00845416" w:rsidP="009064A8">
      <w:pPr>
        <w:pStyle w:val="ab"/>
        <w:numPr>
          <w:ilvl w:val="0"/>
          <w:numId w:val="44"/>
        </w:numPr>
        <w:ind w:hanging="218"/>
        <w:rPr>
          <w:rFonts w:ascii="Times New Roman" w:hAnsi="Times New Roman" w:cs="Times New Roman"/>
          <w:sz w:val="28"/>
          <w:szCs w:val="28"/>
        </w:rPr>
      </w:pPr>
      <w:r w:rsidRPr="00587D6B">
        <w:rPr>
          <w:rFonts w:ascii="Times New Roman" w:hAnsi="Times New Roman" w:cs="Times New Roman"/>
          <w:sz w:val="28"/>
          <w:szCs w:val="28"/>
        </w:rPr>
        <w:t>обратиться к личному опыту участников</w:t>
      </w:r>
    </w:p>
    <w:p w:rsidR="00587D6B" w:rsidRPr="00587D6B" w:rsidRDefault="00845416" w:rsidP="009064A8">
      <w:pPr>
        <w:pStyle w:val="ab"/>
        <w:numPr>
          <w:ilvl w:val="0"/>
          <w:numId w:val="44"/>
        </w:numPr>
        <w:ind w:hanging="218"/>
        <w:rPr>
          <w:rFonts w:ascii="Times New Roman" w:hAnsi="Times New Roman" w:cs="Times New Roman"/>
          <w:sz w:val="28"/>
          <w:szCs w:val="28"/>
        </w:rPr>
      </w:pPr>
      <w:r w:rsidRPr="00587D6B">
        <w:rPr>
          <w:rFonts w:ascii="Times New Roman" w:hAnsi="Times New Roman" w:cs="Times New Roman"/>
          <w:sz w:val="28"/>
          <w:szCs w:val="28"/>
        </w:rPr>
        <w:t xml:space="preserve"> поддержать активность участников</w:t>
      </w:r>
    </w:p>
    <w:p w:rsidR="00587D6B" w:rsidRPr="00587D6B" w:rsidRDefault="00845416" w:rsidP="009064A8">
      <w:pPr>
        <w:pStyle w:val="ab"/>
        <w:numPr>
          <w:ilvl w:val="0"/>
          <w:numId w:val="44"/>
        </w:numPr>
        <w:ind w:hanging="218"/>
        <w:rPr>
          <w:rFonts w:ascii="Times New Roman" w:hAnsi="Times New Roman" w:cs="Times New Roman"/>
          <w:sz w:val="28"/>
          <w:szCs w:val="28"/>
        </w:rPr>
      </w:pPr>
      <w:r w:rsidRPr="00587D6B">
        <w:rPr>
          <w:rFonts w:ascii="Times New Roman" w:hAnsi="Times New Roman" w:cs="Times New Roman"/>
          <w:sz w:val="28"/>
          <w:szCs w:val="28"/>
        </w:rPr>
        <w:t xml:space="preserve">соединить теорию и практику </w:t>
      </w:r>
    </w:p>
    <w:p w:rsidR="00845416" w:rsidRPr="00587D6B" w:rsidRDefault="00845416" w:rsidP="009064A8">
      <w:pPr>
        <w:pStyle w:val="ab"/>
        <w:numPr>
          <w:ilvl w:val="0"/>
          <w:numId w:val="44"/>
        </w:numPr>
        <w:ind w:hanging="218"/>
        <w:rPr>
          <w:rFonts w:ascii="Times New Roman" w:hAnsi="Times New Roman" w:cs="Times New Roman"/>
          <w:sz w:val="28"/>
          <w:szCs w:val="28"/>
        </w:rPr>
      </w:pPr>
      <w:r w:rsidRPr="00587D6B">
        <w:rPr>
          <w:rFonts w:ascii="Times New Roman" w:hAnsi="Times New Roman" w:cs="Times New Roman"/>
          <w:sz w:val="28"/>
          <w:szCs w:val="28"/>
        </w:rPr>
        <w:t>обменяться опытом участников.</w:t>
      </w:r>
    </w:p>
    <w:p w:rsidR="00845416" w:rsidRPr="00587D6B" w:rsidRDefault="00845416" w:rsidP="00845416">
      <w:pPr>
        <w:ind w:firstLine="740"/>
        <w:rPr>
          <w:rFonts w:ascii="Times New Roman" w:hAnsi="Times New Roman" w:cs="Times New Roman"/>
          <w:b/>
          <w:sz w:val="28"/>
          <w:szCs w:val="28"/>
        </w:rPr>
      </w:pPr>
      <w:r w:rsidRPr="00587D6B">
        <w:rPr>
          <w:rFonts w:ascii="Times New Roman" w:hAnsi="Times New Roman" w:cs="Times New Roman"/>
          <w:b/>
          <w:sz w:val="28"/>
          <w:szCs w:val="28"/>
        </w:rPr>
        <w:t>Алгоритм включения родителей в планирование и реализацию проекта.</w:t>
      </w:r>
    </w:p>
    <w:p w:rsidR="00845416" w:rsidRPr="00F6014A" w:rsidRDefault="00845416" w:rsidP="00707C6B">
      <w:pPr>
        <w:pStyle w:val="ab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F601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6014A">
        <w:rPr>
          <w:rFonts w:ascii="Times New Roman" w:hAnsi="Times New Roman" w:cs="Times New Roman"/>
          <w:sz w:val="28"/>
          <w:szCs w:val="28"/>
        </w:rPr>
        <w:t>выбор темы проекта родителями путем голосования</w:t>
      </w:r>
    </w:p>
    <w:p w:rsidR="00587D6B" w:rsidRPr="00F6014A" w:rsidRDefault="00845416" w:rsidP="00707C6B">
      <w:pPr>
        <w:pStyle w:val="ab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F601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6014A">
        <w:rPr>
          <w:rFonts w:ascii="Times New Roman" w:hAnsi="Times New Roman" w:cs="Times New Roman"/>
          <w:sz w:val="28"/>
          <w:szCs w:val="28"/>
        </w:rPr>
        <w:t>выявление личностно значимой информации и образовательного запросы родителей</w:t>
      </w:r>
    </w:p>
    <w:p w:rsidR="00845416" w:rsidRPr="00F6014A" w:rsidRDefault="00845416" w:rsidP="00707C6B">
      <w:pPr>
        <w:pStyle w:val="ab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F601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6014A">
        <w:rPr>
          <w:rFonts w:ascii="Times New Roman" w:hAnsi="Times New Roman" w:cs="Times New Roman"/>
          <w:sz w:val="28"/>
          <w:szCs w:val="28"/>
        </w:rPr>
        <w:t>совместное составление «лотос-плана»</w:t>
      </w:r>
    </w:p>
    <w:p w:rsidR="00587D6B" w:rsidRPr="00F6014A" w:rsidRDefault="00845416" w:rsidP="00707C6B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6014A">
        <w:rPr>
          <w:rFonts w:ascii="Times New Roman" w:hAnsi="Times New Roman" w:cs="Times New Roman"/>
          <w:sz w:val="28"/>
          <w:szCs w:val="28"/>
        </w:rPr>
        <w:t xml:space="preserve">включение родителей в реализацию проекта </w:t>
      </w:r>
    </w:p>
    <w:p w:rsidR="0025629B" w:rsidRPr="00E52E74" w:rsidRDefault="00845416" w:rsidP="00E85D1E">
      <w:pPr>
        <w:pStyle w:val="ab"/>
        <w:numPr>
          <w:ilvl w:val="0"/>
          <w:numId w:val="45"/>
        </w:numPr>
        <w:rPr>
          <w:rFonts w:ascii="Times New Roman" w:hAnsi="Times New Roman" w:cs="Times New Roman"/>
          <w:b/>
          <w:sz w:val="28"/>
          <w:szCs w:val="28"/>
        </w:rPr>
      </w:pPr>
      <w:r w:rsidRPr="00E52E74">
        <w:rPr>
          <w:rFonts w:ascii="Times New Roman" w:hAnsi="Times New Roman" w:cs="Times New Roman"/>
          <w:sz w:val="28"/>
          <w:szCs w:val="28"/>
        </w:rPr>
        <w:t xml:space="preserve"> анализ или оценк</w:t>
      </w:r>
      <w:r w:rsidR="00E52E74" w:rsidRPr="00E52E74">
        <w:rPr>
          <w:rFonts w:ascii="Times New Roman" w:hAnsi="Times New Roman" w:cs="Times New Roman"/>
          <w:sz w:val="28"/>
          <w:szCs w:val="28"/>
        </w:rPr>
        <w:t>а совместной работы над проекто</w:t>
      </w:r>
      <w:r w:rsidR="00E52E74">
        <w:rPr>
          <w:rFonts w:ascii="Times New Roman" w:hAnsi="Times New Roman" w:cs="Times New Roman"/>
          <w:sz w:val="28"/>
          <w:szCs w:val="28"/>
        </w:rPr>
        <w:t>м</w:t>
      </w:r>
      <w:bookmarkStart w:id="3" w:name="_GoBack"/>
      <w:bookmarkEnd w:id="3"/>
    </w:p>
    <w:sectPr w:rsidR="0025629B" w:rsidRPr="00E52E74" w:rsidSect="00D916BE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554" w:rsidRDefault="00035554" w:rsidP="006916C0">
      <w:r>
        <w:separator/>
      </w:r>
    </w:p>
  </w:endnote>
  <w:endnote w:type="continuationSeparator" w:id="0">
    <w:p w:rsidR="00035554" w:rsidRDefault="00035554" w:rsidP="0069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7C" w:rsidRDefault="00E52E7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10288905</wp:posOffset>
              </wp:positionH>
              <wp:positionV relativeFrom="page">
                <wp:posOffset>6552565</wp:posOffset>
              </wp:positionV>
              <wp:extent cx="128270" cy="100330"/>
              <wp:effectExtent l="1905" t="0" r="317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57C" w:rsidRDefault="0018357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D5116">
                            <w:rPr>
                              <w:rStyle w:val="a5"/>
                              <w:rFonts w:eastAsia="Courier New"/>
                              <w:noProof/>
                            </w:rPr>
                            <w:t>72</w:t>
                          </w:r>
                          <w:r>
                            <w:rPr>
                              <w:rStyle w:val="a5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0.15pt;margin-top:515.95pt;width:10.1pt;height:7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" filled="f" stroked="f">
              <v:textbox style="mso-fit-shape-to-text:t" inset="0,0,0,0">
                <w:txbxContent>
                  <w:p w:rsidR="0018357C" w:rsidRDefault="0018357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D5116">
                      <w:rPr>
                        <w:rStyle w:val="a5"/>
                        <w:rFonts w:eastAsia="Courier New"/>
                        <w:noProof/>
                      </w:rPr>
                      <w:t>72</w:t>
                    </w:r>
                    <w:r>
                      <w:rPr>
                        <w:rStyle w:val="a5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7C" w:rsidRDefault="00E52E7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10288905</wp:posOffset>
              </wp:positionH>
              <wp:positionV relativeFrom="page">
                <wp:posOffset>6552565</wp:posOffset>
              </wp:positionV>
              <wp:extent cx="70485" cy="160655"/>
              <wp:effectExtent l="1905" t="0" r="317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57C" w:rsidRDefault="0018357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2E74" w:rsidRPr="00E52E74">
                            <w:rPr>
                              <w:rStyle w:val="a5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810.15pt;margin-top:515.95pt;width:5.5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5tqQ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" filled="f" stroked="f">
              <v:textbox style="mso-fit-shape-to-text:t" inset="0,0,0,0">
                <w:txbxContent>
                  <w:p w:rsidR="0018357C" w:rsidRDefault="0018357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2E74" w:rsidRPr="00E52E74">
                      <w:rPr>
                        <w:rStyle w:val="a5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a5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7C" w:rsidRDefault="001835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554" w:rsidRDefault="00035554" w:rsidP="006916C0">
      <w:r>
        <w:separator/>
      </w:r>
    </w:p>
  </w:footnote>
  <w:footnote w:type="continuationSeparator" w:id="0">
    <w:p w:rsidR="00035554" w:rsidRDefault="00035554" w:rsidP="00691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57C" w:rsidRDefault="001835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526F"/>
    <w:multiLevelType w:val="multilevel"/>
    <w:tmpl w:val="7A5E0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D6E17"/>
    <w:multiLevelType w:val="multilevel"/>
    <w:tmpl w:val="03C87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F13F5"/>
    <w:multiLevelType w:val="hybridMultilevel"/>
    <w:tmpl w:val="0456B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96C5A"/>
    <w:multiLevelType w:val="multilevel"/>
    <w:tmpl w:val="EA74E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512E91"/>
    <w:multiLevelType w:val="multilevel"/>
    <w:tmpl w:val="4C723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E96A56"/>
    <w:multiLevelType w:val="multilevel"/>
    <w:tmpl w:val="57802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802DF0"/>
    <w:multiLevelType w:val="hybridMultilevel"/>
    <w:tmpl w:val="40DA36A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A514A80"/>
    <w:multiLevelType w:val="multilevel"/>
    <w:tmpl w:val="B908F0C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312A7F"/>
    <w:multiLevelType w:val="multilevel"/>
    <w:tmpl w:val="10FAA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1762D5"/>
    <w:multiLevelType w:val="multilevel"/>
    <w:tmpl w:val="806A0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CB707D"/>
    <w:multiLevelType w:val="hybridMultilevel"/>
    <w:tmpl w:val="18A497D8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27176A55"/>
    <w:multiLevelType w:val="hybridMultilevel"/>
    <w:tmpl w:val="D70E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95C25"/>
    <w:multiLevelType w:val="multilevel"/>
    <w:tmpl w:val="95E63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F5321A"/>
    <w:multiLevelType w:val="multilevel"/>
    <w:tmpl w:val="9F726B1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517337"/>
    <w:multiLevelType w:val="multilevel"/>
    <w:tmpl w:val="A1E20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3F3F7A"/>
    <w:multiLevelType w:val="multilevel"/>
    <w:tmpl w:val="F0E65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D9588A"/>
    <w:multiLevelType w:val="hybridMultilevel"/>
    <w:tmpl w:val="B62AEEF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381A066D"/>
    <w:multiLevelType w:val="multilevel"/>
    <w:tmpl w:val="4E8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6837C6"/>
    <w:multiLevelType w:val="multilevel"/>
    <w:tmpl w:val="AFB430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861CE4"/>
    <w:multiLevelType w:val="multilevel"/>
    <w:tmpl w:val="F7FE79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0B4E5E"/>
    <w:multiLevelType w:val="multilevel"/>
    <w:tmpl w:val="63808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DC1753"/>
    <w:multiLevelType w:val="multilevel"/>
    <w:tmpl w:val="1E4EED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BD50A6"/>
    <w:multiLevelType w:val="hybridMultilevel"/>
    <w:tmpl w:val="4B580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B6054"/>
    <w:multiLevelType w:val="multilevel"/>
    <w:tmpl w:val="A70E6C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2904A6E"/>
    <w:multiLevelType w:val="multilevel"/>
    <w:tmpl w:val="2280C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BB45D5"/>
    <w:multiLevelType w:val="multilevel"/>
    <w:tmpl w:val="8FA672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2C4111"/>
    <w:multiLevelType w:val="multilevel"/>
    <w:tmpl w:val="FC18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6B6907"/>
    <w:multiLevelType w:val="multilevel"/>
    <w:tmpl w:val="EE98C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992900"/>
    <w:multiLevelType w:val="hybridMultilevel"/>
    <w:tmpl w:val="36025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00600"/>
    <w:multiLevelType w:val="multilevel"/>
    <w:tmpl w:val="BC30F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357AE5"/>
    <w:multiLevelType w:val="multilevel"/>
    <w:tmpl w:val="D86E8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A20D67"/>
    <w:multiLevelType w:val="multilevel"/>
    <w:tmpl w:val="D3CE1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CF4870"/>
    <w:multiLevelType w:val="multilevel"/>
    <w:tmpl w:val="57C6B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433EAA"/>
    <w:multiLevelType w:val="multilevel"/>
    <w:tmpl w:val="604A5BB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51119A"/>
    <w:multiLevelType w:val="multilevel"/>
    <w:tmpl w:val="F39089A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A0429A"/>
    <w:multiLevelType w:val="multilevel"/>
    <w:tmpl w:val="94D09DD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FD6C4F"/>
    <w:multiLevelType w:val="hybridMultilevel"/>
    <w:tmpl w:val="B40819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0570B60"/>
    <w:multiLevelType w:val="multilevel"/>
    <w:tmpl w:val="25EC23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156817"/>
    <w:multiLevelType w:val="multilevel"/>
    <w:tmpl w:val="FCD89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7F2E03"/>
    <w:multiLevelType w:val="multilevel"/>
    <w:tmpl w:val="D15686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3B6672"/>
    <w:multiLevelType w:val="multilevel"/>
    <w:tmpl w:val="D752E6E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EC389C"/>
    <w:multiLevelType w:val="multilevel"/>
    <w:tmpl w:val="1090D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7A0525"/>
    <w:multiLevelType w:val="hybridMultilevel"/>
    <w:tmpl w:val="F5FA1C1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BAF4143"/>
    <w:multiLevelType w:val="multilevel"/>
    <w:tmpl w:val="F586A988"/>
    <w:lvl w:ilvl="0">
      <w:start w:val="1"/>
      <w:numFmt w:val="bullet"/>
      <w:lvlText w:val="❖"/>
      <w:lvlJc w:val="left"/>
      <w:rPr>
        <w:rFonts w:ascii="Arial Unicode MS" w:eastAsia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0D4DC1"/>
    <w:multiLevelType w:val="multilevel"/>
    <w:tmpl w:val="729AF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33722C"/>
    <w:multiLevelType w:val="multilevel"/>
    <w:tmpl w:val="A2E2308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76160C"/>
    <w:multiLevelType w:val="multilevel"/>
    <w:tmpl w:val="E102C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7B6433"/>
    <w:multiLevelType w:val="multilevel"/>
    <w:tmpl w:val="A68E1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4"/>
  </w:num>
  <w:num w:numId="3">
    <w:abstractNumId w:val="35"/>
  </w:num>
  <w:num w:numId="4">
    <w:abstractNumId w:val="34"/>
  </w:num>
  <w:num w:numId="5">
    <w:abstractNumId w:val="37"/>
  </w:num>
  <w:num w:numId="6">
    <w:abstractNumId w:val="25"/>
  </w:num>
  <w:num w:numId="7">
    <w:abstractNumId w:val="40"/>
  </w:num>
  <w:num w:numId="8">
    <w:abstractNumId w:val="9"/>
  </w:num>
  <w:num w:numId="9">
    <w:abstractNumId w:val="29"/>
  </w:num>
  <w:num w:numId="10">
    <w:abstractNumId w:val="38"/>
  </w:num>
  <w:num w:numId="11">
    <w:abstractNumId w:val="8"/>
  </w:num>
  <w:num w:numId="12">
    <w:abstractNumId w:val="20"/>
  </w:num>
  <w:num w:numId="13">
    <w:abstractNumId w:val="43"/>
  </w:num>
  <w:num w:numId="14">
    <w:abstractNumId w:val="13"/>
  </w:num>
  <w:num w:numId="15">
    <w:abstractNumId w:val="19"/>
  </w:num>
  <w:num w:numId="16">
    <w:abstractNumId w:val="14"/>
  </w:num>
  <w:num w:numId="17">
    <w:abstractNumId w:val="1"/>
  </w:num>
  <w:num w:numId="18">
    <w:abstractNumId w:val="45"/>
  </w:num>
  <w:num w:numId="19">
    <w:abstractNumId w:val="12"/>
  </w:num>
  <w:num w:numId="20">
    <w:abstractNumId w:val="32"/>
  </w:num>
  <w:num w:numId="21">
    <w:abstractNumId w:val="30"/>
  </w:num>
  <w:num w:numId="22">
    <w:abstractNumId w:val="41"/>
  </w:num>
  <w:num w:numId="23">
    <w:abstractNumId w:val="7"/>
  </w:num>
  <w:num w:numId="24">
    <w:abstractNumId w:val="33"/>
  </w:num>
  <w:num w:numId="25">
    <w:abstractNumId w:val="5"/>
  </w:num>
  <w:num w:numId="26">
    <w:abstractNumId w:val="39"/>
  </w:num>
  <w:num w:numId="27">
    <w:abstractNumId w:val="31"/>
  </w:num>
  <w:num w:numId="28">
    <w:abstractNumId w:val="0"/>
  </w:num>
  <w:num w:numId="29">
    <w:abstractNumId w:val="18"/>
  </w:num>
  <w:num w:numId="30">
    <w:abstractNumId w:val="46"/>
  </w:num>
  <w:num w:numId="31">
    <w:abstractNumId w:val="44"/>
  </w:num>
  <w:num w:numId="32">
    <w:abstractNumId w:val="27"/>
  </w:num>
  <w:num w:numId="33">
    <w:abstractNumId w:val="47"/>
  </w:num>
  <w:num w:numId="34">
    <w:abstractNumId w:val="4"/>
  </w:num>
  <w:num w:numId="35">
    <w:abstractNumId w:val="21"/>
  </w:num>
  <w:num w:numId="36">
    <w:abstractNumId w:val="26"/>
  </w:num>
  <w:num w:numId="37">
    <w:abstractNumId w:val="15"/>
  </w:num>
  <w:num w:numId="38">
    <w:abstractNumId w:val="11"/>
  </w:num>
  <w:num w:numId="39">
    <w:abstractNumId w:val="2"/>
  </w:num>
  <w:num w:numId="40">
    <w:abstractNumId w:val="36"/>
  </w:num>
  <w:num w:numId="41">
    <w:abstractNumId w:val="10"/>
  </w:num>
  <w:num w:numId="42">
    <w:abstractNumId w:val="6"/>
  </w:num>
  <w:num w:numId="43">
    <w:abstractNumId w:val="22"/>
  </w:num>
  <w:num w:numId="44">
    <w:abstractNumId w:val="42"/>
  </w:num>
  <w:num w:numId="45">
    <w:abstractNumId w:val="28"/>
  </w:num>
  <w:num w:numId="46">
    <w:abstractNumId w:val="16"/>
  </w:num>
  <w:num w:numId="47">
    <w:abstractNumId w:val="17"/>
  </w:num>
  <w:num w:numId="48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BE"/>
    <w:rsid w:val="00001F07"/>
    <w:rsid w:val="00002DC2"/>
    <w:rsid w:val="00006FC6"/>
    <w:rsid w:val="00013C1B"/>
    <w:rsid w:val="00035554"/>
    <w:rsid w:val="00050EDB"/>
    <w:rsid w:val="000513EC"/>
    <w:rsid w:val="00054A66"/>
    <w:rsid w:val="000601BD"/>
    <w:rsid w:val="0007205F"/>
    <w:rsid w:val="000863FF"/>
    <w:rsid w:val="000B210D"/>
    <w:rsid w:val="000C5823"/>
    <w:rsid w:val="000C7FC7"/>
    <w:rsid w:val="000F0745"/>
    <w:rsid w:val="000F2DBD"/>
    <w:rsid w:val="0015435E"/>
    <w:rsid w:val="0018357C"/>
    <w:rsid w:val="001839B8"/>
    <w:rsid w:val="0019151E"/>
    <w:rsid w:val="001A764C"/>
    <w:rsid w:val="001B3919"/>
    <w:rsid w:val="001B6229"/>
    <w:rsid w:val="001D7A66"/>
    <w:rsid w:val="001F0BA1"/>
    <w:rsid w:val="00205958"/>
    <w:rsid w:val="00216669"/>
    <w:rsid w:val="002251FD"/>
    <w:rsid w:val="0025629B"/>
    <w:rsid w:val="00282954"/>
    <w:rsid w:val="002A660F"/>
    <w:rsid w:val="002B5B77"/>
    <w:rsid w:val="002D25A1"/>
    <w:rsid w:val="002D5DB3"/>
    <w:rsid w:val="002E1DE6"/>
    <w:rsid w:val="002F0033"/>
    <w:rsid w:val="002F337B"/>
    <w:rsid w:val="003031AD"/>
    <w:rsid w:val="003209A6"/>
    <w:rsid w:val="003576B4"/>
    <w:rsid w:val="00361A97"/>
    <w:rsid w:val="003778F2"/>
    <w:rsid w:val="00394824"/>
    <w:rsid w:val="003A7842"/>
    <w:rsid w:val="003B7D65"/>
    <w:rsid w:val="003E74E2"/>
    <w:rsid w:val="004155D7"/>
    <w:rsid w:val="00416920"/>
    <w:rsid w:val="00433911"/>
    <w:rsid w:val="00446390"/>
    <w:rsid w:val="00457864"/>
    <w:rsid w:val="00475AB6"/>
    <w:rsid w:val="0047650B"/>
    <w:rsid w:val="00481A06"/>
    <w:rsid w:val="004B39D5"/>
    <w:rsid w:val="004C3DD3"/>
    <w:rsid w:val="004E7FCB"/>
    <w:rsid w:val="004F6435"/>
    <w:rsid w:val="00521D4B"/>
    <w:rsid w:val="00522559"/>
    <w:rsid w:val="0052319E"/>
    <w:rsid w:val="0052404C"/>
    <w:rsid w:val="00531D0D"/>
    <w:rsid w:val="005410AF"/>
    <w:rsid w:val="005450BD"/>
    <w:rsid w:val="00555918"/>
    <w:rsid w:val="00567EA1"/>
    <w:rsid w:val="00587D6B"/>
    <w:rsid w:val="00593A3C"/>
    <w:rsid w:val="00597DF1"/>
    <w:rsid w:val="005A7540"/>
    <w:rsid w:val="005D7CCD"/>
    <w:rsid w:val="005E41C7"/>
    <w:rsid w:val="005E45A4"/>
    <w:rsid w:val="006000AD"/>
    <w:rsid w:val="0064089B"/>
    <w:rsid w:val="00645EAE"/>
    <w:rsid w:val="00646D66"/>
    <w:rsid w:val="00651849"/>
    <w:rsid w:val="006739DA"/>
    <w:rsid w:val="006916C0"/>
    <w:rsid w:val="006A16F6"/>
    <w:rsid w:val="006A5D65"/>
    <w:rsid w:val="006A6B53"/>
    <w:rsid w:val="006C51A4"/>
    <w:rsid w:val="006C53D2"/>
    <w:rsid w:val="006E2626"/>
    <w:rsid w:val="006E5A13"/>
    <w:rsid w:val="00707C6B"/>
    <w:rsid w:val="007249A2"/>
    <w:rsid w:val="0072559A"/>
    <w:rsid w:val="007319FD"/>
    <w:rsid w:val="00741945"/>
    <w:rsid w:val="007639F9"/>
    <w:rsid w:val="0076442A"/>
    <w:rsid w:val="007705EA"/>
    <w:rsid w:val="0077110C"/>
    <w:rsid w:val="00772A14"/>
    <w:rsid w:val="00790024"/>
    <w:rsid w:val="00796C64"/>
    <w:rsid w:val="007D592B"/>
    <w:rsid w:val="007F2221"/>
    <w:rsid w:val="00802355"/>
    <w:rsid w:val="00803DC0"/>
    <w:rsid w:val="00804D70"/>
    <w:rsid w:val="00813938"/>
    <w:rsid w:val="008143EF"/>
    <w:rsid w:val="00823F96"/>
    <w:rsid w:val="008263F1"/>
    <w:rsid w:val="008300AD"/>
    <w:rsid w:val="00835337"/>
    <w:rsid w:val="00845416"/>
    <w:rsid w:val="0087034F"/>
    <w:rsid w:val="0088482E"/>
    <w:rsid w:val="00891121"/>
    <w:rsid w:val="008A330E"/>
    <w:rsid w:val="008C4434"/>
    <w:rsid w:val="008E654C"/>
    <w:rsid w:val="008E6B13"/>
    <w:rsid w:val="008F79CB"/>
    <w:rsid w:val="009064A8"/>
    <w:rsid w:val="00926C3E"/>
    <w:rsid w:val="00944DC1"/>
    <w:rsid w:val="0096602C"/>
    <w:rsid w:val="009667A7"/>
    <w:rsid w:val="00967D8F"/>
    <w:rsid w:val="00971770"/>
    <w:rsid w:val="00996000"/>
    <w:rsid w:val="00996AA2"/>
    <w:rsid w:val="009A50AD"/>
    <w:rsid w:val="009B1E50"/>
    <w:rsid w:val="009C4D31"/>
    <w:rsid w:val="009E0901"/>
    <w:rsid w:val="00A05045"/>
    <w:rsid w:val="00A06BD5"/>
    <w:rsid w:val="00A304F1"/>
    <w:rsid w:val="00A4364E"/>
    <w:rsid w:val="00A438EE"/>
    <w:rsid w:val="00A57F08"/>
    <w:rsid w:val="00A65616"/>
    <w:rsid w:val="00A71546"/>
    <w:rsid w:val="00A8046F"/>
    <w:rsid w:val="00A96066"/>
    <w:rsid w:val="00AA3EEA"/>
    <w:rsid w:val="00AB7CAB"/>
    <w:rsid w:val="00AD28FA"/>
    <w:rsid w:val="00AE4411"/>
    <w:rsid w:val="00AE646B"/>
    <w:rsid w:val="00B002C5"/>
    <w:rsid w:val="00B16F84"/>
    <w:rsid w:val="00B248FD"/>
    <w:rsid w:val="00B24A40"/>
    <w:rsid w:val="00B348EA"/>
    <w:rsid w:val="00B93FB8"/>
    <w:rsid w:val="00BD70FF"/>
    <w:rsid w:val="00BD79AC"/>
    <w:rsid w:val="00BE78CA"/>
    <w:rsid w:val="00BF5373"/>
    <w:rsid w:val="00C3676A"/>
    <w:rsid w:val="00C52185"/>
    <w:rsid w:val="00C669D9"/>
    <w:rsid w:val="00C97435"/>
    <w:rsid w:val="00CD5C60"/>
    <w:rsid w:val="00CF6E73"/>
    <w:rsid w:val="00CF7662"/>
    <w:rsid w:val="00D158EF"/>
    <w:rsid w:val="00D30632"/>
    <w:rsid w:val="00D45AF4"/>
    <w:rsid w:val="00D56F10"/>
    <w:rsid w:val="00D87DF0"/>
    <w:rsid w:val="00D916BE"/>
    <w:rsid w:val="00DB010E"/>
    <w:rsid w:val="00E045A8"/>
    <w:rsid w:val="00E056DD"/>
    <w:rsid w:val="00E07D81"/>
    <w:rsid w:val="00E302D7"/>
    <w:rsid w:val="00E52E74"/>
    <w:rsid w:val="00E54F7C"/>
    <w:rsid w:val="00E667AF"/>
    <w:rsid w:val="00E720FD"/>
    <w:rsid w:val="00E773F8"/>
    <w:rsid w:val="00E941CF"/>
    <w:rsid w:val="00E95D84"/>
    <w:rsid w:val="00EA245D"/>
    <w:rsid w:val="00EA2BDE"/>
    <w:rsid w:val="00EB1471"/>
    <w:rsid w:val="00EB790C"/>
    <w:rsid w:val="00ED417A"/>
    <w:rsid w:val="00ED67DA"/>
    <w:rsid w:val="00EF42A5"/>
    <w:rsid w:val="00F4460D"/>
    <w:rsid w:val="00F518D7"/>
    <w:rsid w:val="00F53832"/>
    <w:rsid w:val="00F6014A"/>
    <w:rsid w:val="00F72F19"/>
    <w:rsid w:val="00F76712"/>
    <w:rsid w:val="00F95389"/>
    <w:rsid w:val="00F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C6E3E8-20B4-4149-A56F-81780252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16BE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D916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916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_"/>
    <w:basedOn w:val="a0"/>
    <w:rsid w:val="00D91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D91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916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916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rsid w:val="00D91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D91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AA5CB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916BE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rsid w:val="00D91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91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0C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8Exact">
    <w:name w:val="Основной текст (8) Exact"/>
    <w:basedOn w:val="a0"/>
    <w:rsid w:val="00D91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rsid w:val="00D91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D916B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91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916B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01">
    <w:name w:val="Основной текст (10) + Полужирный"/>
    <w:basedOn w:val="10"/>
    <w:rsid w:val="00D916B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1"/>
    <w:rsid w:val="00D916B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14pt">
    <w:name w:val="Заголовок №1 + 14 pt"/>
    <w:basedOn w:val="1"/>
    <w:rsid w:val="00D916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D916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"/>
    <w:rsid w:val="00D91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">
    <w:name w:val="Основной текст (10) + Не курсив"/>
    <w:basedOn w:val="10"/>
    <w:rsid w:val="00D916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D91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D91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D91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D916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D91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ArialUnicodeMS12pt">
    <w:name w:val="Основной текст (10) + Arial Unicode MS;12 pt"/>
    <w:basedOn w:val="10"/>
    <w:rsid w:val="00D916BE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ArialUnicodeMS12pt0">
    <w:name w:val="Основной текст (10) + Arial Unicode MS;12 pt;Не курсив"/>
    <w:basedOn w:val="10"/>
    <w:rsid w:val="00D916BE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3">
    <w:name w:val="Основной текст (10) + Полужирный;Не курсив"/>
    <w:basedOn w:val="10"/>
    <w:rsid w:val="00D916B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27pt">
    <w:name w:val="Основной текст (9) + 27 pt;Не курсив"/>
    <w:basedOn w:val="9"/>
    <w:rsid w:val="00D916B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80">
    <w:name w:val="Основной текст (8)"/>
    <w:basedOn w:val="8"/>
    <w:rsid w:val="00D91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D91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 + Не полужирный"/>
    <w:basedOn w:val="22"/>
    <w:rsid w:val="00D916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D91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4pt">
    <w:name w:val="Колонтитул + 14 pt;Полужирный"/>
    <w:basedOn w:val="a4"/>
    <w:rsid w:val="00D91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 + Полужирный"/>
    <w:basedOn w:val="a4"/>
    <w:rsid w:val="00D91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D91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7"/>
    <w:rsid w:val="00D91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9">
    <w:name w:val="Колонтитул + Полужирный;Курсив"/>
    <w:basedOn w:val="a4"/>
    <w:rsid w:val="00D916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D91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D916BE"/>
    <w:pPr>
      <w:shd w:val="clear" w:color="auto" w:fill="FFFFFF"/>
      <w:spacing w:line="24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916B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916BE"/>
    <w:pPr>
      <w:shd w:val="clear" w:color="auto" w:fill="FFFFFF"/>
      <w:spacing w:after="280"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916BE"/>
    <w:pPr>
      <w:shd w:val="clear" w:color="auto" w:fill="FFFFFF"/>
      <w:spacing w:after="28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D916BE"/>
    <w:pPr>
      <w:shd w:val="clear" w:color="auto" w:fill="FFFFFF"/>
      <w:spacing w:before="280" w:line="456" w:lineRule="exact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90">
    <w:name w:val="Основной текст (9)"/>
    <w:basedOn w:val="a"/>
    <w:link w:val="9"/>
    <w:rsid w:val="00D916BE"/>
    <w:pPr>
      <w:shd w:val="clear" w:color="auto" w:fill="FFFFFF"/>
      <w:spacing w:after="32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0">
    <w:name w:val="Основной текст (10)"/>
    <w:basedOn w:val="a"/>
    <w:link w:val="10"/>
    <w:rsid w:val="00D916BE"/>
    <w:pPr>
      <w:shd w:val="clear" w:color="auto" w:fill="FFFFFF"/>
      <w:spacing w:line="322" w:lineRule="exact"/>
      <w:ind w:hanging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">
    <w:name w:val="Заголовок №1"/>
    <w:basedOn w:val="a"/>
    <w:link w:val="1"/>
    <w:rsid w:val="00D916BE"/>
    <w:pPr>
      <w:shd w:val="clear" w:color="auto" w:fill="FFFFFF"/>
      <w:spacing w:line="398" w:lineRule="exac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">
    <w:name w:val="Заголовок №2"/>
    <w:basedOn w:val="a"/>
    <w:link w:val="22"/>
    <w:rsid w:val="00D916BE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D9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916BE"/>
    <w:pPr>
      <w:ind w:left="720"/>
      <w:contextualSpacing/>
    </w:pPr>
  </w:style>
  <w:style w:type="character" w:customStyle="1" w:styleId="41">
    <w:name w:val="Заголовок №4_"/>
    <w:basedOn w:val="a0"/>
    <w:link w:val="42"/>
    <w:rsid w:val="00CF76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F7662"/>
    <w:pPr>
      <w:shd w:val="clear" w:color="auto" w:fill="FFFFFF"/>
      <w:spacing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5410A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D158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58E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D158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158E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7AAF3-49A0-4D10-B79B-8E504812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user</cp:lastModifiedBy>
  <cp:revision>2</cp:revision>
  <cp:lastPrinted>2021-07-25T13:15:00Z</cp:lastPrinted>
  <dcterms:created xsi:type="dcterms:W3CDTF">2021-07-29T11:04:00Z</dcterms:created>
  <dcterms:modified xsi:type="dcterms:W3CDTF">2021-07-29T11:04:00Z</dcterms:modified>
</cp:coreProperties>
</file>